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7B6E25">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w:t>
            </w:r>
            <w:r w:rsidR="007B6E25">
              <w:rPr>
                <w:rFonts w:eastAsia="Times New Roman"/>
                <w:sz w:val="26"/>
                <w:szCs w:val="26"/>
                <w:lang w:val="en-US"/>
              </w:rPr>
              <w:t>5</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7B6E25">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843F0F">
              <w:rPr>
                <w:rFonts w:eastAsia="Times New Roman"/>
                <w:i/>
                <w:iCs/>
                <w:sz w:val="26"/>
                <w:szCs w:val="26"/>
                <w:lang w:val="en-US"/>
              </w:rPr>
              <w:t>0</w:t>
            </w:r>
            <w:r w:rsidR="007B6E25">
              <w:rPr>
                <w:rFonts w:eastAsia="Times New Roman"/>
                <w:i/>
                <w:iCs/>
                <w:sz w:val="26"/>
                <w:szCs w:val="26"/>
                <w:lang w:val="en-US"/>
              </w:rPr>
              <w:t>8</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843F0F">
              <w:rPr>
                <w:rFonts w:eastAsia="Times New Roman"/>
                <w:i/>
                <w:iCs/>
                <w:sz w:val="26"/>
                <w:szCs w:val="26"/>
                <w:lang w:val="en-US"/>
              </w:rPr>
              <w:t>4</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843F0F">
        <w:rPr>
          <w:rFonts w:eastAsia="Times New Roman" w:cs="Times New Roman"/>
          <w:b/>
          <w:bCs/>
          <w:lang w:val="en-US" w:eastAsia="vi-VN"/>
        </w:rPr>
        <w:t>0</w:t>
      </w:r>
      <w:r w:rsidR="007B6E25">
        <w:rPr>
          <w:rFonts w:eastAsia="Times New Roman" w:cs="Times New Roman"/>
          <w:b/>
          <w:bCs/>
          <w:lang w:val="en-US" w:eastAsia="vi-VN"/>
        </w:rPr>
        <w:t>8</w:t>
      </w:r>
      <w:r w:rsidR="00397D51">
        <w:rPr>
          <w:rFonts w:eastAsia="Times New Roman" w:cs="Times New Roman"/>
          <w:b/>
          <w:bCs/>
          <w:lang w:eastAsia="vi-VN"/>
        </w:rPr>
        <w:t>/</w:t>
      </w:r>
      <w:r w:rsidR="00843F0F">
        <w:rPr>
          <w:rFonts w:eastAsia="Times New Roman" w:cs="Times New Roman"/>
          <w:b/>
          <w:bCs/>
          <w:lang w:val="en-US" w:eastAsia="vi-VN"/>
        </w:rPr>
        <w:t>4</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7B6E25">
        <w:rPr>
          <w:rFonts w:eastAsia="Times New Roman" w:cs="Times New Roman"/>
          <w:b/>
          <w:bCs/>
          <w:lang w:val="en-US" w:eastAsia="vi-VN"/>
        </w:rPr>
        <w:t>12</w:t>
      </w:r>
      <w:r w:rsidR="00585DC0">
        <w:rPr>
          <w:rFonts w:eastAsia="Times New Roman" w:cs="Times New Roman"/>
          <w:b/>
          <w:bCs/>
          <w:lang w:val="en-US" w:eastAsia="vi-VN"/>
        </w:rPr>
        <w:t>/4</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b/>
          <w:bCs/>
          <w:u w:val="single"/>
          <w:lang w:val="en-US"/>
        </w:rPr>
        <w:t>THỨ HAI 08/4/2024:</w:t>
      </w:r>
      <w:r w:rsidRPr="00A1396E">
        <w:rPr>
          <w:rFonts w:eastAsia="Times New Roman" w:cs="Times New Roman"/>
          <w:lang w:val="en-US"/>
        </w:rPr>
        <w:t xml:space="preserve">  </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shd w:val="clear" w:color="auto" w:fill="FFFFFF"/>
          <w:lang w:val="en-US"/>
        </w:rPr>
        <w:t xml:space="preserve">          - 7 giờ 30’: Lãnh đạo Sở làm việc tại cơ quan.       </w:t>
      </w:r>
    </w:p>
    <w:p w:rsidR="00A1396E" w:rsidRDefault="00A1396E" w:rsidP="00A1396E">
      <w:pPr>
        <w:spacing w:before="100" w:beforeAutospacing="1" w:after="100" w:afterAutospacing="1"/>
        <w:rPr>
          <w:rFonts w:eastAsia="Times New Roman" w:cs="Times New Roman"/>
          <w:lang w:val="en-US"/>
        </w:rPr>
      </w:pPr>
      <w:r w:rsidRPr="00A1396E">
        <w:rPr>
          <w:rFonts w:eastAsia="Times New Roman" w:cs="Times New Roman"/>
          <w:lang w:val="en-US"/>
        </w:rPr>
        <w:t xml:space="preserve">          - 7 giờ 30’: Các đồng chí: Hoa, Trang, Phương, Tùng học lớp trung cấp lý luận chính trị. Điểm tại Trường Chính trị tỉnh </w:t>
      </w:r>
      <w:r w:rsidRPr="00A1396E">
        <w:rPr>
          <w:rFonts w:eastAsia="Times New Roman" w:cs="Times New Roman"/>
          <w:i/>
          <w:iCs/>
          <w:lang w:val="en-US"/>
        </w:rPr>
        <w:t>(cả tuần)</w:t>
      </w:r>
      <w:r w:rsidRPr="00A1396E">
        <w:rPr>
          <w:rFonts w:eastAsia="Times New Roman" w:cs="Times New Roman"/>
          <w:lang w:val="en-US"/>
        </w:rPr>
        <w:t>.                     </w:t>
      </w:r>
    </w:p>
    <w:p w:rsidR="00A5613D" w:rsidRDefault="00A5613D" w:rsidP="00A5613D">
      <w:pPr>
        <w:spacing w:before="100" w:beforeAutospacing="1" w:after="100" w:afterAutospacing="1"/>
        <w:rPr>
          <w:rFonts w:eastAsia="Times New Roman" w:cs="Times New Roman"/>
          <w:lang w:val="en-US"/>
        </w:rPr>
      </w:pPr>
      <w:r>
        <w:rPr>
          <w:rFonts w:eastAsia="Times New Roman" w:cs="Times New Roman"/>
          <w:lang w:val="en-US"/>
        </w:rPr>
        <w:tab/>
        <w:t xml:space="preserve">- 8 giờ 00’: Phòng QLXD (đ/c Vinh) khảo sát giá VLXD trên địa bàn huyện, thị, thành phố </w:t>
      </w:r>
      <w:r w:rsidRPr="00A5613D">
        <w:rPr>
          <w:rFonts w:eastAsia="Times New Roman" w:cs="Times New Roman"/>
          <w:i/>
          <w:lang w:val="en-US"/>
        </w:rPr>
        <w:t>(cả tuần)</w:t>
      </w:r>
      <w:r>
        <w:rPr>
          <w:rFonts w:eastAsia="Times New Roman" w:cs="Times New Roman"/>
          <w:lang w:val="en-US"/>
        </w:rPr>
        <w:t>.</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t xml:space="preserve">- 14 giờ 00’: Giám đốc và Thanh tra họp góp ý dự thảo đề cương xây dựng Quyết định thay thế Quyết định số 09/2022/QĐ-UBND. Điểm tại PH số 1, SXD.        </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t xml:space="preserve">          - 14 giờ 00’: Phòng QLXD dự họp v/v phát sinh một số công việc thuộc dự án đầu tư nâng cấp, cải tạo và mua sắm trang thiết bị cho 42 trạm y tế tuyến xã, tỉnh HG </w:t>
      </w:r>
      <w:r w:rsidRPr="00A1396E">
        <w:rPr>
          <w:rFonts w:eastAsia="Times New Roman" w:cs="Times New Roman"/>
          <w:i/>
          <w:iCs/>
          <w:lang w:val="en-US"/>
        </w:rPr>
        <w:t>(76/BQL)</w:t>
      </w:r>
      <w:r w:rsidRPr="00A1396E">
        <w:rPr>
          <w:rFonts w:eastAsia="Times New Roman" w:cs="Times New Roman"/>
          <w:lang w:val="en-US"/>
        </w:rPr>
        <w:t>. Điểm tại PH số 6, UBND tỉnh.</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t>          - 14 giờ 00’: Thanh tra (đ/c Tâm) họp Đoàn thanh tra theo Quyết định số 33/QĐ-TTT. Điểm tại PH số 1, Thanh tra tỉnh.</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t>          - Trực bảo vệ: Lê Quốc Lâm.</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b/>
          <w:bCs/>
          <w:u w:val="single"/>
          <w:lang w:val="en-US"/>
        </w:rPr>
        <w:t>THỨ BA 09/4/2024:</w:t>
      </w:r>
      <w:r w:rsidRPr="00A1396E">
        <w:rPr>
          <w:rFonts w:eastAsia="Times New Roman" w:cs="Times New Roman"/>
          <w:lang w:val="en-US"/>
        </w:rPr>
        <w:t xml:space="preserve">  </w:t>
      </w:r>
    </w:p>
    <w:p w:rsidR="00A1396E" w:rsidRDefault="00A1396E" w:rsidP="00A1396E">
      <w:pPr>
        <w:spacing w:before="100" w:beforeAutospacing="1" w:after="100" w:afterAutospacing="1"/>
        <w:rPr>
          <w:rFonts w:eastAsia="Times New Roman" w:cs="Times New Roman"/>
          <w:lang w:val="en-US"/>
        </w:rPr>
      </w:pPr>
      <w:r w:rsidRPr="00A1396E">
        <w:rPr>
          <w:rFonts w:eastAsia="Times New Roman" w:cs="Times New Roman"/>
          <w:lang w:val="en-US"/>
        </w:rPr>
        <w:t xml:space="preserve">          - 8 giờ 00’: Giám đốc và phòng QH&amp;ĐT dự họp nghe báo cáo về việc gia hạn tiến độ sử dụng đất, tiến độ thực hiện dự án Cảng và Trung tâm Logistics Mekong tại khu công nghiệp Sông Hậu – giai đoạn 1, H. Châu Thành </w:t>
      </w:r>
      <w:r w:rsidRPr="00A1396E">
        <w:rPr>
          <w:rFonts w:eastAsia="Times New Roman" w:cs="Times New Roman"/>
          <w:i/>
          <w:iCs/>
          <w:lang w:val="en-US"/>
        </w:rPr>
        <w:t>(PCT Nguyễn Văn Hòa dự)</w:t>
      </w:r>
      <w:r w:rsidRPr="00A1396E">
        <w:rPr>
          <w:rFonts w:eastAsia="Times New Roman" w:cs="Times New Roman"/>
          <w:lang w:val="en-US"/>
        </w:rPr>
        <w:t>. Điểm tại PH số 1, UBND tỉnh.</w:t>
      </w:r>
    </w:p>
    <w:p w:rsidR="00E75F6E" w:rsidRDefault="00E75F6E" w:rsidP="00E75F6E">
      <w:pPr>
        <w:spacing w:before="100" w:beforeAutospacing="1" w:after="100" w:afterAutospacing="1"/>
        <w:rPr>
          <w:rFonts w:eastAsia="Times New Roman" w:cs="Times New Roman"/>
          <w:lang w:val="en-US"/>
        </w:rPr>
      </w:pPr>
      <w:r>
        <w:rPr>
          <w:rFonts w:eastAsia="Times New Roman" w:cs="Times New Roman"/>
          <w:lang w:val="en-US"/>
        </w:rPr>
        <w:tab/>
        <w:t xml:space="preserve">- 8 giờ 00’: Phòng QH&amp;ĐT (đ/c Đỉnh) tham gia khóa đào tạo áp dụng mô hình “Thành phố Bọt biển” trong Phát triển đô thị. Điểm tại 844 Nguyễn Trung Trực, P. An Hòa, TP. Rạch Giá, tỉnh Kiên Giang </w:t>
      </w:r>
      <w:r w:rsidRPr="00E75F6E">
        <w:rPr>
          <w:rFonts w:eastAsia="Times New Roman" w:cs="Times New Roman"/>
          <w:i/>
          <w:lang w:val="en-US"/>
        </w:rPr>
        <w:t>(03 ngày)</w:t>
      </w:r>
      <w:r>
        <w:rPr>
          <w:rFonts w:eastAsia="Times New Roman" w:cs="Times New Roman"/>
          <w:lang w:val="en-US"/>
        </w:rPr>
        <w:t>.</w:t>
      </w:r>
    </w:p>
    <w:p w:rsidR="00A1396E" w:rsidRPr="00017DE7" w:rsidRDefault="00A1396E" w:rsidP="00A1396E">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lastRenderedPageBreak/>
        <w:tab/>
      </w:r>
      <w:r w:rsidRPr="00017DE7">
        <w:rPr>
          <w:rFonts w:eastAsia="Times New Roman" w:cs="Times New Roman"/>
          <w:color w:val="auto"/>
          <w:lang w:val="en-US"/>
        </w:rPr>
        <w:t>- 14 giờ 30’: Họp Đảng ủy, v/v triển khai công bố Quyết định</w:t>
      </w:r>
      <w:r w:rsidR="00E75F6E" w:rsidRPr="00017DE7">
        <w:rPr>
          <w:rFonts w:eastAsia="Times New Roman" w:cs="Times New Roman"/>
          <w:color w:val="auto"/>
          <w:lang w:val="en-US"/>
        </w:rPr>
        <w:t xml:space="preserve"> của ĐUK các CQ&amp;DN tỉnh</w:t>
      </w:r>
      <w:r w:rsidRPr="00017DE7">
        <w:rPr>
          <w:rFonts w:eastAsia="Times New Roman" w:cs="Times New Roman"/>
          <w:color w:val="auto"/>
          <w:lang w:val="en-US"/>
        </w:rPr>
        <w:t>. Điểm tại PH số 1, SXD.</w:t>
      </w:r>
    </w:p>
    <w:p w:rsidR="00A1396E" w:rsidRDefault="00A1396E" w:rsidP="00A1396E">
      <w:pPr>
        <w:spacing w:before="100" w:beforeAutospacing="1" w:after="100" w:afterAutospacing="1"/>
        <w:rPr>
          <w:rFonts w:eastAsia="Times New Roman" w:cs="Times New Roman"/>
          <w:lang w:val="en-US"/>
        </w:rPr>
      </w:pPr>
      <w:r w:rsidRPr="00A1396E">
        <w:rPr>
          <w:rFonts w:eastAsia="Times New Roman" w:cs="Times New Roman"/>
          <w:lang w:val="en-US"/>
        </w:rPr>
        <w:t xml:space="preserve">          - 14 giờ 00’: PGĐ (đ/c Nghĩa) và phòng QLXD dự nghe báo cáo khó khăn trong việc cấp Giấy phép xây dựng đối với hạng mục cấp điện của dự án Tổ hợp thương mại dịch vụ và nhà ở tại xã Vị Trung, huyện Vị Thủy </w:t>
      </w:r>
      <w:r w:rsidRPr="00A1396E">
        <w:rPr>
          <w:rFonts w:eastAsia="Times New Roman" w:cs="Times New Roman"/>
          <w:i/>
          <w:iCs/>
          <w:lang w:val="en-US"/>
        </w:rPr>
        <w:t>(PCT Nguyễn Văn Hòa</w:t>
      </w:r>
      <w:r w:rsidRPr="00A1396E">
        <w:rPr>
          <w:rFonts w:eastAsia="Times New Roman" w:cs="Times New Roman"/>
          <w:i/>
          <w:iCs/>
          <w:shd w:val="clear" w:color="auto" w:fill="FFFFFF"/>
          <w:lang w:val="en-US"/>
        </w:rPr>
        <w:t xml:space="preserve"> dự)</w:t>
      </w:r>
      <w:r w:rsidRPr="00A1396E">
        <w:rPr>
          <w:rFonts w:eastAsia="Times New Roman" w:cs="Times New Roman"/>
          <w:shd w:val="clear" w:color="auto" w:fill="FFFFFF"/>
          <w:lang w:val="en-US"/>
        </w:rPr>
        <w:t>.</w:t>
      </w:r>
      <w:r w:rsidRPr="00A1396E">
        <w:rPr>
          <w:rFonts w:eastAsia="Times New Roman" w:cs="Times New Roman"/>
          <w:lang w:val="en-US"/>
        </w:rPr>
        <w:t xml:space="preserve"> Điểm tại PH số 1, UBND tỉnh.</w:t>
      </w:r>
    </w:p>
    <w:p w:rsidR="00550A6D" w:rsidRPr="00017DE7" w:rsidRDefault="00550A6D" w:rsidP="00550A6D">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017DE7">
        <w:rPr>
          <w:rFonts w:eastAsia="Times New Roman" w:cs="Times New Roman"/>
          <w:color w:val="auto"/>
          <w:lang w:val="en-US"/>
        </w:rPr>
        <w:t xml:space="preserve">- 13 giờ 30’: Thanh tra khảo sát, bàn giải pháp tháo gỡ khó khăn trong GPMB dự án cao tốc HG – Cà Mau trên địa bàn H. LM </w:t>
      </w:r>
      <w:r w:rsidRPr="00017DE7">
        <w:rPr>
          <w:rFonts w:eastAsia="Times New Roman" w:cs="Times New Roman"/>
          <w:i/>
          <w:color w:val="auto"/>
          <w:lang w:val="en-US"/>
        </w:rPr>
        <w:t>(8/LM)</w:t>
      </w:r>
      <w:r w:rsidRPr="00017DE7">
        <w:rPr>
          <w:rFonts w:eastAsia="Times New Roman" w:cs="Times New Roman"/>
          <w:color w:val="auto"/>
          <w:lang w:val="en-US"/>
        </w:rPr>
        <w:t>. Tập trung tại UBND xã Lương Nghĩa, H. Long Mỹ.</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t xml:space="preserve">          - 14 giờ 00’: Phòng QLCL kiểm tra hoàn thành công trình xây dựng xây lắp thuộc dự án KDC thương mại P. Lái Hiếu của Công ty BĐS CLD. Điểm tại TP. Ngã Bảy.       </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t xml:space="preserve">          - Trực bảo vệ: Nguyễn Tấn Đạt.                 </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b/>
          <w:bCs/>
          <w:u w:val="single"/>
          <w:lang w:val="en-US"/>
        </w:rPr>
        <w:t>THỨ TƯ 10/4/2024:</w:t>
      </w:r>
      <w:r w:rsidRPr="00A1396E">
        <w:rPr>
          <w:rFonts w:eastAsia="Times New Roman" w:cs="Times New Roman"/>
          <w:lang w:val="en-US"/>
        </w:rPr>
        <w:t xml:space="preserve">   </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t xml:space="preserve">          - 7 giờ 30’: Giám đốc và phòng QH&amp;ĐT dự họp thông qua phương án thiết kế dự án Khu công nghệ số tỉnh Hậu Giang </w:t>
      </w:r>
      <w:r w:rsidRPr="00A1396E">
        <w:rPr>
          <w:rFonts w:eastAsia="Times New Roman" w:cs="Times New Roman"/>
          <w:i/>
          <w:iCs/>
          <w:lang w:val="en-US"/>
        </w:rPr>
        <w:t>(Chủ tịch dự)</w:t>
      </w:r>
      <w:r w:rsidRPr="00A1396E">
        <w:rPr>
          <w:rFonts w:eastAsia="Times New Roman" w:cs="Times New Roman"/>
          <w:lang w:val="en-US"/>
        </w:rPr>
        <w:t>. Điểm tại PH số 3, UBND tỉnh.</w:t>
      </w:r>
    </w:p>
    <w:p w:rsidR="004D37E0" w:rsidRDefault="00A1396E" w:rsidP="004D37E0">
      <w:pPr>
        <w:spacing w:before="100" w:beforeAutospacing="1" w:after="100" w:afterAutospacing="1"/>
        <w:rPr>
          <w:rFonts w:eastAsia="Times New Roman" w:cs="Times New Roman"/>
          <w:lang w:val="en-US"/>
        </w:rPr>
      </w:pPr>
      <w:r w:rsidRPr="00A1396E">
        <w:rPr>
          <w:rFonts w:eastAsia="Times New Roman" w:cs="Times New Roman"/>
          <w:lang w:val="en-US"/>
        </w:rPr>
        <w:t xml:space="preserve">          - 7 giờ 30’: PGĐ (đ/c Tâm) và phòng QH&amp;ĐT dự họp thông qua đồ án Quy hoạch phân khu xây dựng Khu công nghiệp Tân Hòa, huyện Châu Thành A (lần 2) </w:t>
      </w:r>
      <w:r w:rsidRPr="00A1396E">
        <w:rPr>
          <w:rFonts w:eastAsia="Times New Roman" w:cs="Times New Roman"/>
          <w:i/>
          <w:iCs/>
          <w:lang w:val="en-US"/>
        </w:rPr>
        <w:t>(PCT Nguyễn Văn Hòa dự)</w:t>
      </w:r>
      <w:r w:rsidRPr="00A1396E">
        <w:rPr>
          <w:rFonts w:eastAsia="Times New Roman" w:cs="Times New Roman"/>
          <w:lang w:val="en-US"/>
        </w:rPr>
        <w:t>. Điểm tại PH số 1, UBND tỉnh.</w:t>
      </w:r>
    </w:p>
    <w:p w:rsidR="00A70110" w:rsidRDefault="00E51ABA" w:rsidP="004D37E0">
      <w:pPr>
        <w:spacing w:before="100" w:beforeAutospacing="1" w:after="100" w:afterAutospacing="1"/>
        <w:rPr>
          <w:rFonts w:eastAsia="Times New Roman" w:cs="Times New Roman"/>
          <w:lang w:val="en-US"/>
        </w:rPr>
      </w:pPr>
      <w:r>
        <w:rPr>
          <w:rFonts w:eastAsia="Times New Roman" w:cs="Times New Roman"/>
          <w:lang w:val="en-US"/>
        </w:rPr>
        <w:tab/>
        <w:t>- 9</w:t>
      </w:r>
      <w:r w:rsidR="00DD1490">
        <w:rPr>
          <w:rFonts w:eastAsia="Times New Roman" w:cs="Times New Roman"/>
          <w:lang w:val="en-US"/>
        </w:rPr>
        <w:t xml:space="preserve"> giờ 00’: Họp BCH Công đoàn. Điểm tại PH số 2, SXD.</w:t>
      </w:r>
      <w:r w:rsidR="00DD1490" w:rsidRPr="00A1396E">
        <w:rPr>
          <w:rFonts w:eastAsia="Times New Roman" w:cs="Times New Roman"/>
          <w:lang w:val="en-US"/>
        </w:rPr>
        <w:t>    </w:t>
      </w:r>
    </w:p>
    <w:p w:rsidR="00DD1490" w:rsidRPr="00017DE7" w:rsidRDefault="00A70110" w:rsidP="00A70110">
      <w:pPr>
        <w:spacing w:before="100" w:beforeAutospacing="1" w:after="100" w:afterAutospacing="1"/>
        <w:rPr>
          <w:rFonts w:eastAsia="Times New Roman" w:cs="Times New Roman"/>
          <w:color w:val="auto"/>
          <w:lang w:val="en-US"/>
        </w:rPr>
      </w:pPr>
      <w:r>
        <w:rPr>
          <w:rFonts w:eastAsia="Times New Roman" w:cs="Times New Roman"/>
          <w:lang w:val="en-US"/>
        </w:rPr>
        <w:tab/>
      </w:r>
      <w:r w:rsidRPr="00017DE7">
        <w:rPr>
          <w:rFonts w:eastAsia="Times New Roman" w:cs="Times New Roman"/>
          <w:color w:val="auto"/>
          <w:lang w:val="en-US"/>
        </w:rPr>
        <w:t>- 8 giờ 00’: Phòng QLCL kiểm tra công tác nghiệm thu hoàn thành công trình: Nâng cấp, sửa chữa trụ sở Sở KH&amp;ĐT. Điểm tại công trình.</w:t>
      </w:r>
      <w:r w:rsidR="00DD1490" w:rsidRPr="00017DE7">
        <w:rPr>
          <w:rFonts w:eastAsia="Times New Roman" w:cs="Times New Roman"/>
          <w:color w:val="auto"/>
          <w:lang w:val="en-US"/>
        </w:rPr>
        <w:t xml:space="preserve">      </w:t>
      </w:r>
    </w:p>
    <w:p w:rsidR="00681EB3" w:rsidRPr="00B62FAD" w:rsidRDefault="00A1396E" w:rsidP="00681EB3">
      <w:pPr>
        <w:spacing w:before="100" w:beforeAutospacing="1" w:after="100" w:afterAutospacing="1"/>
        <w:rPr>
          <w:rFonts w:eastAsia="Times New Roman" w:cs="Times New Roman"/>
          <w:shd w:val="clear" w:color="auto" w:fill="FFFFFF"/>
          <w:lang w:val="en-US"/>
        </w:rPr>
      </w:pPr>
      <w:r w:rsidRPr="00A1396E">
        <w:rPr>
          <w:rFonts w:eastAsia="Times New Roman" w:cs="Times New Roman"/>
          <w:lang w:val="en-US"/>
        </w:rPr>
        <w:t xml:space="preserve">          - 13 giờ 30’: Giám đốc dự họp nghe báo cáo tiến độ giải ngân vốn sự nghiệp thuộc các Chương trình Mục tiêu quốc gia </w:t>
      </w:r>
      <w:r w:rsidRPr="00A1396E">
        <w:rPr>
          <w:rFonts w:eastAsia="Times New Roman" w:cs="Times New Roman"/>
          <w:i/>
          <w:iCs/>
          <w:lang w:val="en-US"/>
        </w:rPr>
        <w:t>(Chủ tịch, PCT Trương Cảnh Tuyên dự)</w:t>
      </w:r>
      <w:r w:rsidRPr="00A1396E">
        <w:rPr>
          <w:rFonts w:eastAsia="Times New Roman" w:cs="Times New Roman"/>
          <w:lang w:val="en-US"/>
        </w:rPr>
        <w:t>.</w:t>
      </w:r>
      <w:r w:rsidRPr="00A1396E">
        <w:rPr>
          <w:rFonts w:eastAsia="Times New Roman" w:cs="Times New Roman"/>
          <w:shd w:val="clear" w:color="auto" w:fill="FFFFFF"/>
          <w:lang w:val="en-US"/>
        </w:rPr>
        <w:t xml:space="preserve"> Điểm tại PH số 3, UBND tỉnh.</w:t>
      </w:r>
      <w:r w:rsidR="00681EB3">
        <w:rPr>
          <w:rFonts w:eastAsia="Times New Roman" w:cs="Times New Roman"/>
          <w:color w:val="auto"/>
          <w:sz w:val="24"/>
          <w:szCs w:val="24"/>
          <w:shd w:val="clear" w:color="auto" w:fill="FFFFFF"/>
          <w:lang w:val="en-US"/>
        </w:rPr>
        <w:tab/>
      </w:r>
      <w:r w:rsidR="00681EB3" w:rsidRPr="00681EB3">
        <w:rPr>
          <w:rFonts w:eastAsia="Times New Roman" w:cs="Times New Roman"/>
          <w:color w:val="0000FF"/>
          <w:lang w:val="en-US"/>
        </w:rPr>
        <w:t xml:space="preserve"> </w:t>
      </w:r>
    </w:p>
    <w:p w:rsidR="00B62FAD" w:rsidRDefault="00A1396E" w:rsidP="00A1396E">
      <w:pPr>
        <w:spacing w:before="100" w:beforeAutospacing="1" w:after="100" w:afterAutospacing="1"/>
        <w:rPr>
          <w:rFonts w:eastAsia="Times New Roman" w:cs="Times New Roman"/>
          <w:color w:val="auto"/>
          <w:lang w:val="en-US"/>
        </w:rPr>
      </w:pPr>
      <w:r w:rsidRPr="00A1396E">
        <w:rPr>
          <w:rFonts w:eastAsia="Times New Roman" w:cs="Times New Roman"/>
          <w:lang w:val="en-US"/>
        </w:rPr>
        <w:t>         </w:t>
      </w:r>
      <w:r w:rsidR="00B62FAD" w:rsidRPr="007B7310">
        <w:rPr>
          <w:rFonts w:eastAsia="Times New Roman" w:cs="Times New Roman"/>
          <w:color w:val="auto"/>
          <w:shd w:val="clear" w:color="auto" w:fill="FFFFFF"/>
          <w:lang w:val="en-US"/>
        </w:rPr>
        <w:tab/>
        <w:t>-</w:t>
      </w:r>
      <w:r w:rsidR="00B62FAD" w:rsidRPr="007B7310">
        <w:rPr>
          <w:rFonts w:eastAsia="Times New Roman" w:cs="Times New Roman"/>
          <w:color w:val="auto"/>
          <w:lang w:val="en-US"/>
        </w:rPr>
        <w:t xml:space="preserve"> 14 giờ 00’:</w:t>
      </w:r>
      <w:r w:rsidR="00B62FAD" w:rsidRPr="00017DE7">
        <w:rPr>
          <w:rFonts w:eastAsia="Times New Roman" w:cs="Times New Roman"/>
          <w:color w:val="auto"/>
          <w:lang w:val="en-US"/>
        </w:rPr>
        <w:t xml:space="preserve"> PGĐ (đ/c </w:t>
      </w:r>
      <w:r w:rsidR="00017DE7">
        <w:rPr>
          <w:rFonts w:eastAsia="Times New Roman" w:cs="Times New Roman"/>
          <w:color w:val="auto"/>
          <w:lang w:val="en-US"/>
        </w:rPr>
        <w:t>Nghĩa</w:t>
      </w:r>
      <w:r w:rsidR="00B62FAD" w:rsidRPr="00017DE7">
        <w:rPr>
          <w:rFonts w:eastAsia="Times New Roman" w:cs="Times New Roman"/>
          <w:color w:val="auto"/>
          <w:lang w:val="en-US"/>
        </w:rPr>
        <w:t xml:space="preserve">) dự và làm việc với BCĐ Trung ương phong trào toàn dân đoàn kết xây dựng đời sống văn hóa </w:t>
      </w:r>
      <w:r w:rsidR="00B62FAD" w:rsidRPr="00017DE7">
        <w:rPr>
          <w:rFonts w:eastAsia="Times New Roman" w:cs="Times New Roman"/>
          <w:i/>
          <w:color w:val="auto"/>
          <w:lang w:val="en-US"/>
        </w:rPr>
        <w:t>(PCT Nguyễn Văn Hòa dự)</w:t>
      </w:r>
      <w:r w:rsidR="00B62FAD" w:rsidRPr="00017DE7">
        <w:rPr>
          <w:rFonts w:eastAsia="Times New Roman" w:cs="Times New Roman"/>
          <w:color w:val="auto"/>
          <w:lang w:val="en-US"/>
        </w:rPr>
        <w:t xml:space="preserve">. Điểm tại Sở Văn hóa, Thể thao và Du lịch. </w:t>
      </w:r>
    </w:p>
    <w:p w:rsidR="00017DE7" w:rsidRPr="00017DE7" w:rsidRDefault="00017DE7" w:rsidP="00A1396E">
      <w:pPr>
        <w:spacing w:before="100" w:beforeAutospacing="1" w:after="100" w:afterAutospacing="1"/>
        <w:rPr>
          <w:rFonts w:eastAsia="Times New Roman" w:cs="Times New Roman"/>
          <w:lang w:val="en-US"/>
        </w:rPr>
      </w:pPr>
      <w:r>
        <w:rPr>
          <w:rFonts w:eastAsia="Times New Roman" w:cs="Times New Roman"/>
          <w:lang w:val="en-US"/>
        </w:rPr>
        <w:tab/>
      </w:r>
      <w:r w:rsidRPr="007B7310">
        <w:rPr>
          <w:rFonts w:eastAsia="Times New Roman" w:cs="Times New Roman"/>
          <w:color w:val="auto"/>
          <w:lang w:val="en-US"/>
        </w:rPr>
        <w:t>- 13 giờ 30’</w:t>
      </w:r>
      <w:r w:rsidRPr="00A1396E">
        <w:rPr>
          <w:rFonts w:eastAsia="Times New Roman" w:cs="Times New Roman"/>
          <w:lang w:val="en-US"/>
        </w:rPr>
        <w:t xml:space="preserve">: PGĐ (đ/c </w:t>
      </w:r>
      <w:r>
        <w:rPr>
          <w:rFonts w:eastAsia="Times New Roman" w:cs="Times New Roman"/>
          <w:lang w:val="en-US"/>
        </w:rPr>
        <w:t>Tưởng</w:t>
      </w:r>
      <w:r w:rsidRPr="00A1396E">
        <w:rPr>
          <w:rFonts w:eastAsia="Times New Roman" w:cs="Times New Roman"/>
          <w:lang w:val="en-US"/>
        </w:rPr>
        <w:t>) dự họp trao đổi về thành phần Đoàn kiểm tra, nội dung Kế hoạch kiểm tra tổ chức hiện các quy định về đầu tư công. Điểm tại phòng khánh tiết HĐND tỉnh.</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lastRenderedPageBreak/>
        <w:t xml:space="preserve">          - 14 giờ 30’: Phòng QLN kiểm tra hiện trạng công trình của dự án nhà ở xã hội Thiên Lộc </w:t>
      </w:r>
      <w:r w:rsidRPr="00A1396E">
        <w:rPr>
          <w:rFonts w:eastAsia="Times New Roman" w:cs="Times New Roman"/>
          <w:i/>
          <w:iCs/>
          <w:lang w:val="en-US"/>
        </w:rPr>
        <w:t>(126/ĐKĐĐ)</w:t>
      </w:r>
      <w:r w:rsidRPr="00A1396E">
        <w:rPr>
          <w:rFonts w:eastAsia="Times New Roman" w:cs="Times New Roman"/>
          <w:lang w:val="en-US"/>
        </w:rPr>
        <w:t>. Điểm tại xã Tân Phú Thạnh, H. Châu Thành A.</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t>          - Trực bảo vệ: Lê Quốc Lâm.</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b/>
          <w:bCs/>
          <w:u w:val="single"/>
          <w:lang w:val="en-US"/>
        </w:rPr>
        <w:t>THỨ NĂM 11/4/2024:</w:t>
      </w:r>
      <w:r w:rsidRPr="00A1396E">
        <w:rPr>
          <w:rFonts w:eastAsia="Times New Roman" w:cs="Times New Roman"/>
          <w:lang w:val="en-US"/>
        </w:rPr>
        <w:t xml:space="preserve">          </w:t>
      </w:r>
    </w:p>
    <w:p w:rsidR="00FE4550" w:rsidRPr="00114938" w:rsidRDefault="00FE4550" w:rsidP="00FE4550">
      <w:pPr>
        <w:spacing w:before="100" w:beforeAutospacing="1" w:after="100" w:afterAutospacing="1"/>
        <w:rPr>
          <w:rFonts w:eastAsia="Times New Roman" w:cs="Times New Roman"/>
          <w:color w:val="auto"/>
          <w:lang w:val="en-US"/>
        </w:rPr>
      </w:pPr>
      <w:r>
        <w:rPr>
          <w:rFonts w:eastAsia="Times New Roman" w:cs="Times New Roman"/>
          <w:lang w:val="en-US"/>
        </w:rPr>
        <w:tab/>
      </w:r>
      <w:r w:rsidRPr="00114938">
        <w:rPr>
          <w:rFonts w:eastAsia="Times New Roman" w:cs="Times New Roman"/>
          <w:color w:val="auto"/>
          <w:lang w:val="en-US"/>
        </w:rPr>
        <w:t xml:space="preserve">- 8 giờ 00’: PGĐ (đ/c Tâm) và các đồng chí: Đỉnh, Tuấn tham dự Hội nghị triển khai Nghị định số 12/2024/NĐ-CP của Chính phủ và lấy ý kiến góp ý đối với dự thảo các Nghị định hướng dẫn thi hành Luật đất đai (sửa đổi). Điểm tại HT. Thống Nhất, 61 đường Nguyễn Huệ, P.1, TP. Tân An, Long An </w:t>
      </w:r>
      <w:r w:rsidRPr="00114938">
        <w:rPr>
          <w:rFonts w:eastAsia="Times New Roman" w:cs="Times New Roman"/>
          <w:i/>
          <w:color w:val="auto"/>
          <w:lang w:val="en-US"/>
        </w:rPr>
        <w:t>(02 ngày)</w:t>
      </w:r>
      <w:r w:rsidRPr="00114938">
        <w:rPr>
          <w:rFonts w:eastAsia="Times New Roman" w:cs="Times New Roman"/>
          <w:color w:val="auto"/>
          <w:lang w:val="en-US"/>
        </w:rPr>
        <w:t>.</w:t>
      </w:r>
    </w:p>
    <w:p w:rsidR="00A24984" w:rsidRDefault="00FE4550" w:rsidP="00FE4550">
      <w:pPr>
        <w:spacing w:before="100" w:beforeAutospacing="1" w:after="100" w:afterAutospacing="1"/>
        <w:rPr>
          <w:rFonts w:eastAsia="Times New Roman" w:cs="Times New Roman"/>
          <w:lang w:val="en-US"/>
        </w:rPr>
      </w:pPr>
      <w:r>
        <w:rPr>
          <w:rFonts w:eastAsia="Times New Roman" w:cs="Times New Roman"/>
          <w:lang w:val="en-US"/>
        </w:rPr>
        <w:tab/>
      </w:r>
      <w:r w:rsidR="00A1396E" w:rsidRPr="004D37E0">
        <w:rPr>
          <w:rFonts w:eastAsia="Times New Roman" w:cs="Times New Roman"/>
          <w:lang w:val="en-US"/>
        </w:rPr>
        <w:t xml:space="preserve">- 7 giờ 30’: PGĐ (đ/c Tưởng) dự làm việc với BQL các KCN tỉnh về tình hình triển khai Kế hoạch số 50/KH-UBND ngày 13/3/2024 của UBND tỉnh về thực hiện công tác bồi thường, hỗ trợ, tái định cư các khu tái định cư phục vụ các khu công nghiệp trên địa bàn tỉnh Hậu Giang năm 2024 </w:t>
      </w:r>
      <w:r w:rsidR="00A1396E" w:rsidRPr="004D37E0">
        <w:rPr>
          <w:rFonts w:eastAsia="Times New Roman" w:cs="Times New Roman"/>
          <w:i/>
          <w:iCs/>
          <w:lang w:val="en-US"/>
        </w:rPr>
        <w:t>(PCT Nguyễn Văn Hòa dự)</w:t>
      </w:r>
      <w:r w:rsidR="00A1396E" w:rsidRPr="004D37E0">
        <w:rPr>
          <w:rFonts w:eastAsia="Times New Roman" w:cs="Times New Roman"/>
          <w:lang w:val="en-US"/>
        </w:rPr>
        <w:t>. Điểm tại PH số 1, UBND tỉnh.</w:t>
      </w:r>
    </w:p>
    <w:p w:rsidR="00A1396E" w:rsidRPr="00C70DC9" w:rsidRDefault="00A24984" w:rsidP="00A24984">
      <w:pPr>
        <w:spacing w:before="100" w:beforeAutospacing="1" w:after="100" w:afterAutospacing="1"/>
        <w:rPr>
          <w:rFonts w:eastAsia="Times New Roman" w:cs="Times New Roman"/>
          <w:color w:val="auto"/>
          <w:lang w:val="en-US"/>
        </w:rPr>
      </w:pPr>
      <w:r>
        <w:rPr>
          <w:rFonts w:eastAsia="Times New Roman" w:cs="Times New Roman"/>
          <w:lang w:val="en-US"/>
        </w:rPr>
        <w:tab/>
      </w:r>
      <w:r w:rsidRPr="00C70DC9">
        <w:rPr>
          <w:rFonts w:eastAsia="Times New Roman" w:cs="Times New Roman"/>
          <w:color w:val="auto"/>
          <w:lang w:val="en-US"/>
        </w:rPr>
        <w:t xml:space="preserve">- 7 giờ 30’: Phòng QH&amp;ĐT dự họp v/v đề xuất thực hiện dự án nhà máy chế biến dăm gỗ do Công ty TNHH dịch vụ thương mại cảng Nhơn Trạch </w:t>
      </w:r>
      <w:r w:rsidRPr="00C70DC9">
        <w:rPr>
          <w:rFonts w:eastAsia="Times New Roman" w:cs="Times New Roman"/>
          <w:i/>
          <w:color w:val="auto"/>
          <w:lang w:val="en-US"/>
        </w:rPr>
        <w:t>(36/KHĐT)</w:t>
      </w:r>
      <w:r w:rsidRPr="00C70DC9">
        <w:rPr>
          <w:rFonts w:eastAsia="Times New Roman" w:cs="Times New Roman"/>
          <w:color w:val="auto"/>
          <w:lang w:val="en-US"/>
        </w:rPr>
        <w:t>. Điểm tại PH số 1, Sở KH&amp;ĐT.</w:t>
      </w:r>
      <w:r w:rsidR="00A1396E" w:rsidRPr="00C70DC9">
        <w:rPr>
          <w:rFonts w:eastAsia="Times New Roman" w:cs="Times New Roman"/>
          <w:color w:val="auto"/>
          <w:lang w:val="en-US"/>
        </w:rPr>
        <w:t xml:space="preserve"> </w:t>
      </w:r>
    </w:p>
    <w:p w:rsidR="00A1396E" w:rsidRDefault="00A1396E" w:rsidP="00A1396E">
      <w:pPr>
        <w:spacing w:before="100" w:beforeAutospacing="1" w:after="100" w:afterAutospacing="1"/>
        <w:rPr>
          <w:rFonts w:eastAsia="Times New Roman" w:cs="Times New Roman"/>
          <w:lang w:val="en-US"/>
        </w:rPr>
      </w:pPr>
      <w:r w:rsidRPr="00A1396E">
        <w:rPr>
          <w:rFonts w:eastAsia="Times New Roman" w:cs="Times New Roman"/>
          <w:lang w:val="en-US"/>
        </w:rPr>
        <w:t xml:space="preserve">          - 8 giờ 00’: Phòng QH&amp;ĐT (đ/c Hưng) dự họp đoàn kiểm tra liên ngành số 406 </w:t>
      </w:r>
      <w:r w:rsidRPr="00A1396E">
        <w:rPr>
          <w:rFonts w:eastAsia="Times New Roman" w:cs="Times New Roman"/>
          <w:i/>
          <w:iCs/>
          <w:lang w:val="en-US"/>
        </w:rPr>
        <w:t>(1</w:t>
      </w:r>
      <w:r>
        <w:rPr>
          <w:rFonts w:eastAsia="Times New Roman" w:cs="Times New Roman"/>
          <w:i/>
          <w:iCs/>
          <w:lang w:val="en-US"/>
        </w:rPr>
        <w:t>6</w:t>
      </w:r>
      <w:r w:rsidRPr="00A1396E">
        <w:rPr>
          <w:rFonts w:eastAsia="Times New Roman" w:cs="Times New Roman"/>
          <w:i/>
          <w:iCs/>
          <w:lang w:val="en-US"/>
        </w:rPr>
        <w:t>/ĐKT)</w:t>
      </w:r>
      <w:r w:rsidRPr="00A1396E">
        <w:rPr>
          <w:rFonts w:eastAsia="Times New Roman" w:cs="Times New Roman"/>
          <w:lang w:val="en-US"/>
        </w:rPr>
        <w:t>. Điểm tại PH số 2, Sở VH, TT&amp;DL.</w:t>
      </w:r>
    </w:p>
    <w:p w:rsidR="00C70DC9" w:rsidRPr="00C70DC9" w:rsidRDefault="00C70DC9" w:rsidP="00A1396E">
      <w:pPr>
        <w:spacing w:before="100" w:beforeAutospacing="1" w:after="100" w:afterAutospacing="1"/>
        <w:rPr>
          <w:rFonts w:eastAsia="Times New Roman" w:cs="Times New Roman"/>
          <w:color w:val="0000FF"/>
          <w:lang w:val="en-US"/>
        </w:rPr>
      </w:pPr>
      <w:r>
        <w:rPr>
          <w:rFonts w:eastAsia="Times New Roman" w:cs="Times New Roman"/>
          <w:lang w:val="en-US"/>
        </w:rPr>
        <w:tab/>
      </w:r>
      <w:r w:rsidR="00EF2F0D" w:rsidRPr="00C70DC9">
        <w:rPr>
          <w:rFonts w:eastAsia="Times New Roman" w:cs="Times New Roman"/>
          <w:color w:val="0000FF"/>
          <w:lang w:val="en-US"/>
        </w:rPr>
        <w:t xml:space="preserve">- </w:t>
      </w:r>
      <w:r w:rsidRPr="00C70DC9">
        <w:rPr>
          <w:rFonts w:eastAsia="Times New Roman" w:cs="Times New Roman"/>
          <w:color w:val="0000FF"/>
          <w:lang w:val="en-US"/>
        </w:rPr>
        <w:t>13 giờ 30’: Giám đốc và các phòng: QLXD, QH&amp;ĐT, QLN dự họp tập thể Thường trực UBND tỉnh. Điểm tại PH, BCS &amp; TT. UBND tỉnh.</w:t>
      </w:r>
    </w:p>
    <w:p w:rsidR="002F618D" w:rsidRPr="00114938" w:rsidRDefault="002F618D" w:rsidP="002F618D">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114938">
        <w:rPr>
          <w:rFonts w:eastAsia="Times New Roman" w:cs="Times New Roman"/>
          <w:color w:val="auto"/>
          <w:lang w:val="en-US"/>
        </w:rPr>
        <w:t>- 14 giờ 00’: PGĐ (đ/c Tưởng) tham dự họp mặt nhân kỷ niệm ngày HTX Việt Nam. Điểm tại HT. Liên minh HTX.</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lang w:val="en-US"/>
        </w:rPr>
        <w:t>          - Trực bảo vệ: đ/c Nguyễn Tấn Đạt.</w:t>
      </w:r>
    </w:p>
    <w:p w:rsidR="00A1396E" w:rsidRPr="00A1396E" w:rsidRDefault="00A1396E" w:rsidP="00A1396E">
      <w:pPr>
        <w:spacing w:before="100" w:beforeAutospacing="1" w:after="100" w:afterAutospacing="1"/>
        <w:rPr>
          <w:rFonts w:eastAsia="Times New Roman" w:cs="Times New Roman"/>
          <w:color w:val="auto"/>
          <w:sz w:val="24"/>
          <w:szCs w:val="24"/>
          <w:lang w:val="en-US"/>
        </w:rPr>
      </w:pPr>
      <w:r w:rsidRPr="00A1396E">
        <w:rPr>
          <w:rFonts w:eastAsia="Times New Roman" w:cs="Times New Roman"/>
          <w:b/>
          <w:bCs/>
          <w:u w:val="single"/>
          <w:lang w:val="en-US"/>
        </w:rPr>
        <w:t>THỨ SÁU 12/4/2024:</w:t>
      </w:r>
      <w:r w:rsidRPr="00A1396E">
        <w:rPr>
          <w:rFonts w:eastAsia="Times New Roman" w:cs="Times New Roman"/>
          <w:lang w:val="en-US"/>
        </w:rPr>
        <w:t xml:space="preserve">  </w:t>
      </w:r>
    </w:p>
    <w:p w:rsidR="0032140D" w:rsidRPr="0018568D" w:rsidRDefault="00C70DC9" w:rsidP="00C70DC9">
      <w:pPr>
        <w:spacing w:before="100" w:beforeAutospacing="1" w:after="100" w:afterAutospacing="1"/>
        <w:rPr>
          <w:rFonts w:eastAsia="Times New Roman" w:cs="Times New Roman"/>
          <w:color w:val="0000FF"/>
          <w:lang w:val="en-US"/>
        </w:rPr>
      </w:pPr>
      <w:r>
        <w:rPr>
          <w:rFonts w:eastAsia="Times New Roman" w:cs="Times New Roman"/>
          <w:lang w:val="en-US"/>
        </w:rPr>
        <w:tab/>
      </w:r>
      <w:r w:rsidRPr="00C70DC9">
        <w:rPr>
          <w:rFonts w:eastAsia="Times New Roman" w:cs="Times New Roman"/>
          <w:color w:val="0000FF"/>
          <w:lang w:val="en-US"/>
        </w:rPr>
        <w:t>- 7 giờ 30’: Giám đốc tham dự Hội nghị trực tuyến sơ kết quý I/2024 thực hiện Đề án 09-ĐA/TU, ngày 05/01/2024 của Ban Thường vụ Tỉnh ủy. Điểm tại HT. Tỉnh ủy.</w:t>
      </w:r>
    </w:p>
    <w:p w:rsidR="00DC76ED" w:rsidRPr="00DC76ED" w:rsidRDefault="00DC76ED" w:rsidP="00DC76ED">
      <w:pPr>
        <w:spacing w:before="100" w:beforeAutospacing="1" w:after="100" w:afterAutospacing="1"/>
        <w:rPr>
          <w:rFonts w:eastAsia="Times New Roman" w:cs="Times New Roman"/>
          <w:color w:val="0000FF"/>
          <w:shd w:val="clear" w:color="auto" w:fill="FFFFFF"/>
          <w:lang w:val="en-US"/>
        </w:rPr>
      </w:pPr>
      <w:r>
        <w:rPr>
          <w:rFonts w:eastAsia="Times New Roman" w:cs="Times New Roman"/>
          <w:color w:val="0000FF"/>
          <w:shd w:val="clear" w:color="auto" w:fill="FFFFFF"/>
          <w:lang w:val="en-US"/>
        </w:rPr>
        <w:tab/>
      </w:r>
      <w:r w:rsidRPr="00DC76ED">
        <w:rPr>
          <w:rFonts w:eastAsia="Times New Roman" w:cs="Times New Roman"/>
          <w:color w:val="0000FF"/>
          <w:shd w:val="clear" w:color="auto" w:fill="FFFFFF"/>
          <w:lang w:val="en-US"/>
        </w:rPr>
        <w:t>- 7 giờ 30’: Trưởng, phó các phòng và đơn vị</w:t>
      </w:r>
      <w:r>
        <w:rPr>
          <w:rFonts w:eastAsia="Times New Roman" w:cs="Times New Roman"/>
          <w:shd w:val="clear" w:color="auto" w:fill="FFFFFF"/>
          <w:lang w:val="en-US"/>
        </w:rPr>
        <w:t xml:space="preserve"> </w:t>
      </w:r>
      <w:r w:rsidRPr="00C70DC9">
        <w:rPr>
          <w:rFonts w:eastAsia="Times New Roman" w:cs="Times New Roman"/>
          <w:color w:val="0000FF"/>
          <w:lang w:val="en-US"/>
        </w:rPr>
        <w:t>tham dự Hội nghị trực tuyến sơ kết quý I/2024 thực hiện Đề án 09-ĐA/TU, ngày 05/01/2024 của Ban Thường vụ Tỉnh ủy</w:t>
      </w:r>
      <w:r>
        <w:rPr>
          <w:rFonts w:eastAsia="Times New Roman" w:cs="Times New Roman"/>
          <w:color w:val="0000FF"/>
          <w:lang w:val="en-US"/>
        </w:rPr>
        <w:t>.</w:t>
      </w:r>
      <w:r w:rsidR="00100515">
        <w:rPr>
          <w:rFonts w:eastAsia="Times New Roman" w:cs="Times New Roman"/>
          <w:color w:val="0000FF"/>
          <w:lang w:val="en-US"/>
        </w:rPr>
        <w:t xml:space="preserve"> Điểm tại HT. UBND tỉnh.</w:t>
      </w:r>
    </w:p>
    <w:p w:rsidR="00114938" w:rsidRDefault="00114938" w:rsidP="00114938">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Phòng QLCL kiểm tra công tác nghiệm thu hoàn thành công trình: Ban Chỉ huy quân sự phường Vĩnh Tường. Điểm tại công trình.</w:t>
      </w:r>
    </w:p>
    <w:p w:rsidR="00E94895" w:rsidRPr="00E94895" w:rsidRDefault="00E94895" w:rsidP="00E94895">
      <w:pPr>
        <w:spacing w:before="100" w:beforeAutospacing="1" w:after="100" w:afterAutospacing="1"/>
        <w:rPr>
          <w:rFonts w:eastAsia="Times New Roman" w:cs="Times New Roman"/>
          <w:color w:val="0000FF"/>
          <w:lang w:val="en-US"/>
        </w:rPr>
      </w:pPr>
      <w:r>
        <w:rPr>
          <w:rFonts w:eastAsia="Times New Roman" w:cs="Times New Roman"/>
          <w:color w:val="auto"/>
          <w:lang w:val="en-US"/>
        </w:rPr>
        <w:lastRenderedPageBreak/>
        <w:tab/>
      </w:r>
      <w:r w:rsidRPr="00E94895">
        <w:rPr>
          <w:rFonts w:eastAsia="Times New Roman" w:cs="Times New Roman"/>
          <w:color w:val="0000FF"/>
          <w:lang w:val="en-US"/>
        </w:rPr>
        <w:t xml:space="preserve">- 10 giờ 00’: Thanh tra công bố Kết luận kiểm tra Kết luận số 14/KL-TTr ngày 29/02/2024.Điểm tại UBND H. Vị Thủy </w:t>
      </w:r>
      <w:r w:rsidRPr="00E94895">
        <w:rPr>
          <w:rFonts w:eastAsia="Times New Roman" w:cs="Times New Roman"/>
          <w:i/>
          <w:color w:val="0000FF"/>
          <w:lang w:val="en-US"/>
        </w:rPr>
        <w:t>(mời đ/c Hoàng cùng dự)</w:t>
      </w:r>
    </w:p>
    <w:p w:rsidR="00F5482E" w:rsidRDefault="00F5482E" w:rsidP="00A870E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9066DC">
        <w:rPr>
          <w:rFonts w:eastAsia="Times New Roman" w:cs="Times New Roman"/>
          <w:color w:val="0000FF"/>
          <w:lang w:val="en-US"/>
        </w:rPr>
        <w:t xml:space="preserve">- 14 giờ 00’: </w:t>
      </w:r>
      <w:r>
        <w:rPr>
          <w:rFonts w:eastAsia="Times New Roman" w:cs="Times New Roman"/>
          <w:color w:val="auto"/>
          <w:lang w:val="en-US"/>
        </w:rPr>
        <w:t>Giám đốc</w:t>
      </w:r>
      <w:r w:rsidRPr="00017DE7">
        <w:rPr>
          <w:rFonts w:eastAsia="Times New Roman" w:cs="Times New Roman"/>
          <w:color w:val="auto"/>
          <w:lang w:val="en-US"/>
        </w:rPr>
        <w:t xml:space="preserve"> và phòng </w:t>
      </w:r>
      <w:r>
        <w:rPr>
          <w:rFonts w:eastAsia="Times New Roman" w:cs="Times New Roman"/>
          <w:color w:val="auto"/>
          <w:lang w:val="en-US"/>
        </w:rPr>
        <w:t>QH&amp;ĐT</w:t>
      </w:r>
      <w:r w:rsidRPr="00017DE7">
        <w:rPr>
          <w:rFonts w:eastAsia="Times New Roman" w:cs="Times New Roman"/>
          <w:color w:val="auto"/>
          <w:lang w:val="en-US"/>
        </w:rPr>
        <w:t xml:space="preserve"> dự và làm việc với BQL dự án Mỹ Thuận nghe báo cáo hướng tuyến và các điểm khống chế trên tuyến dự án ĐTXD đường bộ cao tốc Hà Tiên – Rạch Giá – Bạc Liêu </w:t>
      </w:r>
      <w:r w:rsidRPr="00017DE7">
        <w:rPr>
          <w:rFonts w:eastAsia="Times New Roman" w:cs="Times New Roman"/>
          <w:i/>
          <w:color w:val="auto"/>
          <w:lang w:val="en-US"/>
        </w:rPr>
        <w:t>(PCT Nguyễn Văn Hòa dự)</w:t>
      </w:r>
      <w:r w:rsidRPr="00017DE7">
        <w:rPr>
          <w:rFonts w:eastAsia="Times New Roman" w:cs="Times New Roman"/>
          <w:color w:val="auto"/>
          <w:lang w:val="en-US"/>
        </w:rPr>
        <w:t>. Điểm tại PH số 1, UBND tỉnh.</w:t>
      </w:r>
      <w:r w:rsidR="00A870EE" w:rsidRPr="00017DE7">
        <w:rPr>
          <w:rFonts w:eastAsia="Times New Roman" w:cs="Times New Roman"/>
          <w:color w:val="auto"/>
          <w:lang w:val="en-US"/>
        </w:rPr>
        <w:tab/>
      </w:r>
    </w:p>
    <w:p w:rsidR="00A870EE" w:rsidRPr="00017DE7" w:rsidRDefault="009066DC" w:rsidP="009066DC">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A870EE" w:rsidRPr="009066DC">
        <w:rPr>
          <w:rFonts w:eastAsia="Times New Roman" w:cs="Times New Roman"/>
          <w:color w:val="0000FF"/>
          <w:lang w:val="en-US"/>
        </w:rPr>
        <w:t>- 13 giờ 30’</w:t>
      </w:r>
      <w:r w:rsidRPr="009066DC">
        <w:rPr>
          <w:rFonts w:eastAsia="Times New Roman" w:cs="Times New Roman"/>
          <w:color w:val="0000FF"/>
          <w:lang w:val="en-US"/>
        </w:rPr>
        <w:t>:</w:t>
      </w:r>
      <w:r>
        <w:rPr>
          <w:rFonts w:eastAsia="Times New Roman" w:cs="Times New Roman"/>
          <w:color w:val="auto"/>
          <w:lang w:val="en-US"/>
        </w:rPr>
        <w:t xml:space="preserve"> PGĐ (đ/c Nghĩa), </w:t>
      </w:r>
      <w:r w:rsidR="00A870EE" w:rsidRPr="00017DE7">
        <w:rPr>
          <w:rFonts w:eastAsia="Times New Roman" w:cs="Times New Roman"/>
          <w:color w:val="auto"/>
          <w:lang w:val="en-US"/>
        </w:rPr>
        <w:t>Tuyên giáo (đ/c Nguyệt), Bí thư Chi bộ 3 và Chi bộ 4 tham dự Hội nghị triển khai, học tập quán triệt chuyên đề 2024 – 2025 của Tỉnh ủy. Điểm tại HT 2 – Trung tâm Hội nghị tỉnh.</w:t>
      </w:r>
    </w:p>
    <w:p w:rsidR="00CA55F8" w:rsidRPr="00017DE7" w:rsidRDefault="00F5482E" w:rsidP="00F5482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CA55F8" w:rsidRPr="00114938">
        <w:rPr>
          <w:rFonts w:eastAsia="Times New Roman" w:cs="Times New Roman"/>
          <w:color w:val="auto"/>
          <w:lang w:val="en-US"/>
        </w:rPr>
        <w:t xml:space="preserve">- 14 giờ 00’: </w:t>
      </w:r>
      <w:r w:rsidR="00CA55F8">
        <w:rPr>
          <w:rFonts w:eastAsia="Times New Roman" w:cs="Times New Roman"/>
          <w:color w:val="auto"/>
          <w:lang w:val="en-US"/>
        </w:rPr>
        <w:t>PGĐ (đ/c Tưởng)</w:t>
      </w:r>
      <w:r w:rsidR="00CA55F8" w:rsidRPr="00017DE7">
        <w:rPr>
          <w:rFonts w:eastAsia="Times New Roman" w:cs="Times New Roman"/>
          <w:color w:val="auto"/>
          <w:lang w:val="en-US"/>
        </w:rPr>
        <w:t xml:space="preserve"> và phòng QH&amp;ĐT dự và làm việc với Công ty Cổ phần Tập đoàn ĐT&amp;XD NO.7 </w:t>
      </w:r>
      <w:r w:rsidR="00CA55F8" w:rsidRPr="00017DE7">
        <w:rPr>
          <w:rFonts w:eastAsia="Times New Roman" w:cs="Times New Roman"/>
          <w:i/>
          <w:color w:val="auto"/>
          <w:lang w:val="en-US"/>
        </w:rPr>
        <w:t>(PCT Trương Cảnh Tuyên dự)</w:t>
      </w:r>
      <w:r w:rsidR="00CA55F8" w:rsidRPr="00017DE7">
        <w:rPr>
          <w:rFonts w:eastAsia="Times New Roman" w:cs="Times New Roman"/>
          <w:color w:val="auto"/>
          <w:lang w:val="en-US"/>
        </w:rPr>
        <w:t>. Điểm tại PH số 3, UBND tỉnh.</w:t>
      </w:r>
    </w:p>
    <w:p w:rsidR="00193E78" w:rsidRDefault="00A1396E" w:rsidP="00636C80">
      <w:pPr>
        <w:spacing w:before="100" w:beforeAutospacing="1" w:after="100" w:afterAutospacing="1"/>
        <w:rPr>
          <w:rFonts w:eastAsia="Times New Roman" w:cs="Times New Roman"/>
          <w:lang w:val="en-US"/>
        </w:rPr>
      </w:pPr>
      <w:r w:rsidRPr="00A1396E">
        <w:rPr>
          <w:rFonts w:eastAsia="Times New Roman" w:cs="Times New Roman"/>
          <w:lang w:val="en-US"/>
        </w:rPr>
        <w:t>          - Trực bảo vệ: đ/c Lê Quốc Lâm.</w:t>
      </w:r>
    </w:p>
    <w:p w:rsidR="009F7E80" w:rsidRPr="00A1396E" w:rsidRDefault="009F7E80" w:rsidP="009F7E80">
      <w:pPr>
        <w:spacing w:before="100" w:beforeAutospacing="1" w:after="100" w:afterAutospacing="1"/>
        <w:rPr>
          <w:rFonts w:eastAsia="Times New Roman" w:cs="Times New Roman"/>
          <w:color w:val="auto"/>
          <w:sz w:val="24"/>
          <w:szCs w:val="24"/>
          <w:lang w:val="en-US"/>
        </w:rPr>
      </w:pPr>
      <w:r w:rsidRPr="00A1396E">
        <w:rPr>
          <w:rFonts w:eastAsia="Times New Roman" w:cs="Times New Roman"/>
          <w:b/>
          <w:bCs/>
          <w:u w:val="single"/>
          <w:lang w:val="en-US"/>
        </w:rPr>
        <w:t xml:space="preserve">THỨ </w:t>
      </w:r>
      <w:r>
        <w:rPr>
          <w:rFonts w:eastAsia="Times New Roman" w:cs="Times New Roman"/>
          <w:b/>
          <w:bCs/>
          <w:u w:val="single"/>
          <w:lang w:val="en-US"/>
        </w:rPr>
        <w:t>BẢY</w:t>
      </w:r>
      <w:r w:rsidRPr="00A1396E">
        <w:rPr>
          <w:rFonts w:eastAsia="Times New Roman" w:cs="Times New Roman"/>
          <w:b/>
          <w:bCs/>
          <w:u w:val="single"/>
          <w:lang w:val="en-US"/>
        </w:rPr>
        <w:t xml:space="preserve"> 1</w:t>
      </w:r>
      <w:r>
        <w:rPr>
          <w:rFonts w:eastAsia="Times New Roman" w:cs="Times New Roman"/>
          <w:b/>
          <w:bCs/>
          <w:u w:val="single"/>
          <w:lang w:val="en-US"/>
        </w:rPr>
        <w:t>3</w:t>
      </w:r>
      <w:r w:rsidRPr="00A1396E">
        <w:rPr>
          <w:rFonts w:eastAsia="Times New Roman" w:cs="Times New Roman"/>
          <w:b/>
          <w:bCs/>
          <w:u w:val="single"/>
          <w:lang w:val="en-US"/>
        </w:rPr>
        <w:t>/4/2024:</w:t>
      </w:r>
      <w:r w:rsidRPr="00A1396E">
        <w:rPr>
          <w:rFonts w:eastAsia="Times New Roman" w:cs="Times New Roman"/>
          <w:lang w:val="en-US"/>
        </w:rPr>
        <w:t xml:space="preserve">  </w:t>
      </w:r>
    </w:p>
    <w:p w:rsidR="009F7E80" w:rsidRPr="009F7E80" w:rsidRDefault="009F7E80" w:rsidP="009F7E80">
      <w:pPr>
        <w:spacing w:before="100" w:beforeAutospacing="1" w:after="100" w:afterAutospacing="1"/>
        <w:rPr>
          <w:rFonts w:eastAsia="Times New Roman" w:cs="Times New Roman"/>
          <w:color w:val="0000FF"/>
          <w:lang w:val="en-US"/>
        </w:rPr>
      </w:pPr>
      <w:r>
        <w:rPr>
          <w:rFonts w:eastAsia="Times New Roman" w:cs="Times New Roman"/>
          <w:color w:val="auto"/>
          <w:sz w:val="24"/>
          <w:szCs w:val="24"/>
          <w:lang w:val="en-US"/>
        </w:rPr>
        <w:tab/>
      </w:r>
      <w:r w:rsidRPr="009F7E80">
        <w:rPr>
          <w:rFonts w:eastAsia="Times New Roman" w:cs="Times New Roman"/>
          <w:color w:val="0000FF"/>
          <w:lang w:val="en-US"/>
        </w:rPr>
        <w:t xml:space="preserve">- 8 giờ 30’: Giám đốc tham dự Lễ phát động phong trào thi đua “Xóa nhà tạm, nhà dột nát” từ nay đến năm 2025 </w:t>
      </w:r>
      <w:r w:rsidRPr="009F7E80">
        <w:rPr>
          <w:rFonts w:eastAsia="Times New Roman" w:cs="Times New Roman"/>
          <w:i/>
          <w:color w:val="0000FF"/>
          <w:lang w:val="en-US"/>
        </w:rPr>
        <w:t>(Chủ tịch dự)</w:t>
      </w:r>
      <w:r w:rsidRPr="009F7E80">
        <w:rPr>
          <w:rFonts w:eastAsia="Times New Roman" w:cs="Times New Roman"/>
          <w:color w:val="0000FF"/>
          <w:lang w:val="en-US"/>
        </w:rPr>
        <w:t>. Điểm tại PH số 3, UBND tỉnh.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05E9"/>
    <w:multiLevelType w:val="hybridMultilevel"/>
    <w:tmpl w:val="0B6C8EE2"/>
    <w:lvl w:ilvl="0" w:tplc="54D2528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00AC0"/>
    <w:multiLevelType w:val="hybridMultilevel"/>
    <w:tmpl w:val="80E69878"/>
    <w:lvl w:ilvl="0" w:tplc="582891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675"/>
    <w:multiLevelType w:val="hybridMultilevel"/>
    <w:tmpl w:val="B5AAAD9E"/>
    <w:lvl w:ilvl="0" w:tplc="6A5CC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42A8C"/>
    <w:multiLevelType w:val="hybridMultilevel"/>
    <w:tmpl w:val="CFB4E0E8"/>
    <w:lvl w:ilvl="0" w:tplc="4B045412">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836F5"/>
    <w:multiLevelType w:val="hybridMultilevel"/>
    <w:tmpl w:val="B5E0DA6C"/>
    <w:lvl w:ilvl="0" w:tplc="54C6AC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32F77"/>
    <w:multiLevelType w:val="hybridMultilevel"/>
    <w:tmpl w:val="63727464"/>
    <w:lvl w:ilvl="0" w:tplc="F4BEA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A0759"/>
    <w:multiLevelType w:val="hybridMultilevel"/>
    <w:tmpl w:val="9CCCCBF4"/>
    <w:lvl w:ilvl="0" w:tplc="7626077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C7355"/>
    <w:multiLevelType w:val="hybridMultilevel"/>
    <w:tmpl w:val="28742D56"/>
    <w:lvl w:ilvl="0" w:tplc="8F985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83000"/>
    <w:multiLevelType w:val="hybridMultilevel"/>
    <w:tmpl w:val="118ED0D0"/>
    <w:lvl w:ilvl="0" w:tplc="F584876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06E57"/>
    <w:multiLevelType w:val="hybridMultilevel"/>
    <w:tmpl w:val="69AA0C9E"/>
    <w:lvl w:ilvl="0" w:tplc="4F723310">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54132"/>
    <w:multiLevelType w:val="hybridMultilevel"/>
    <w:tmpl w:val="99361A14"/>
    <w:lvl w:ilvl="0" w:tplc="926CB9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E069A"/>
    <w:multiLevelType w:val="hybridMultilevel"/>
    <w:tmpl w:val="F746D4E2"/>
    <w:lvl w:ilvl="0" w:tplc="6A12B0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95EDB"/>
    <w:multiLevelType w:val="hybridMultilevel"/>
    <w:tmpl w:val="72FA65AC"/>
    <w:lvl w:ilvl="0" w:tplc="871A7C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55F97"/>
    <w:multiLevelType w:val="hybridMultilevel"/>
    <w:tmpl w:val="69AC7764"/>
    <w:lvl w:ilvl="0" w:tplc="0DF24F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3A6"/>
    <w:multiLevelType w:val="hybridMultilevel"/>
    <w:tmpl w:val="5240C04E"/>
    <w:lvl w:ilvl="0" w:tplc="ECBEFC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93BBD"/>
    <w:multiLevelType w:val="hybridMultilevel"/>
    <w:tmpl w:val="6076EB9E"/>
    <w:lvl w:ilvl="0" w:tplc="4426F526">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EF5340"/>
    <w:multiLevelType w:val="hybridMultilevel"/>
    <w:tmpl w:val="C8D075AA"/>
    <w:lvl w:ilvl="0" w:tplc="AC0248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B3F94"/>
    <w:multiLevelType w:val="hybridMultilevel"/>
    <w:tmpl w:val="87D0DD44"/>
    <w:lvl w:ilvl="0" w:tplc="6598EC2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0F1B01"/>
    <w:multiLevelType w:val="hybridMultilevel"/>
    <w:tmpl w:val="2E189A16"/>
    <w:lvl w:ilvl="0" w:tplc="48B6E8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A5F11"/>
    <w:multiLevelType w:val="hybridMultilevel"/>
    <w:tmpl w:val="986E5BF6"/>
    <w:lvl w:ilvl="0" w:tplc="04C8DBE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74CC6"/>
    <w:multiLevelType w:val="hybridMultilevel"/>
    <w:tmpl w:val="F230C2BE"/>
    <w:lvl w:ilvl="0" w:tplc="00D402B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11529"/>
    <w:multiLevelType w:val="hybridMultilevel"/>
    <w:tmpl w:val="408E18C2"/>
    <w:lvl w:ilvl="0" w:tplc="80CEB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F7CE8"/>
    <w:multiLevelType w:val="hybridMultilevel"/>
    <w:tmpl w:val="C1347C0E"/>
    <w:lvl w:ilvl="0" w:tplc="B988339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821ED6"/>
    <w:multiLevelType w:val="hybridMultilevel"/>
    <w:tmpl w:val="592C7C4E"/>
    <w:lvl w:ilvl="0" w:tplc="9DD22E8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D6307"/>
    <w:multiLevelType w:val="hybridMultilevel"/>
    <w:tmpl w:val="BFB0344C"/>
    <w:lvl w:ilvl="0" w:tplc="89CA8B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437D9"/>
    <w:multiLevelType w:val="hybridMultilevel"/>
    <w:tmpl w:val="D0E2EDA2"/>
    <w:lvl w:ilvl="0" w:tplc="BB703D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6101B"/>
    <w:multiLevelType w:val="hybridMultilevel"/>
    <w:tmpl w:val="DC5C2FBA"/>
    <w:lvl w:ilvl="0" w:tplc="9AB0BB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C83E65"/>
    <w:multiLevelType w:val="hybridMultilevel"/>
    <w:tmpl w:val="C6B8FDA4"/>
    <w:lvl w:ilvl="0" w:tplc="49CEFB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62977"/>
    <w:multiLevelType w:val="hybridMultilevel"/>
    <w:tmpl w:val="BC64FC76"/>
    <w:lvl w:ilvl="0" w:tplc="7116D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1B0E14"/>
    <w:multiLevelType w:val="hybridMultilevel"/>
    <w:tmpl w:val="A92A5CB2"/>
    <w:lvl w:ilvl="0" w:tplc="ABAA16D0">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DA3911"/>
    <w:multiLevelType w:val="hybridMultilevel"/>
    <w:tmpl w:val="5EA0A7E4"/>
    <w:lvl w:ilvl="0" w:tplc="494439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43905"/>
    <w:multiLevelType w:val="hybridMultilevel"/>
    <w:tmpl w:val="74F08E18"/>
    <w:lvl w:ilvl="0" w:tplc="9BB27BB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56CD3"/>
    <w:multiLevelType w:val="hybridMultilevel"/>
    <w:tmpl w:val="DCECFFAE"/>
    <w:lvl w:ilvl="0" w:tplc="0D560C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B34834"/>
    <w:multiLevelType w:val="hybridMultilevel"/>
    <w:tmpl w:val="1AE4F00C"/>
    <w:lvl w:ilvl="0" w:tplc="B7548A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560AF"/>
    <w:multiLevelType w:val="hybridMultilevel"/>
    <w:tmpl w:val="1C3EC5A6"/>
    <w:lvl w:ilvl="0" w:tplc="27182F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E922D4"/>
    <w:multiLevelType w:val="hybridMultilevel"/>
    <w:tmpl w:val="AD30A97C"/>
    <w:lvl w:ilvl="0" w:tplc="7DAE18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1E6689"/>
    <w:multiLevelType w:val="hybridMultilevel"/>
    <w:tmpl w:val="7CE01E20"/>
    <w:lvl w:ilvl="0" w:tplc="E1ECA70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82346"/>
    <w:multiLevelType w:val="hybridMultilevel"/>
    <w:tmpl w:val="63287722"/>
    <w:lvl w:ilvl="0" w:tplc="E348FFAE">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8"/>
  </w:num>
  <w:num w:numId="4">
    <w:abstractNumId w:val="10"/>
  </w:num>
  <w:num w:numId="5">
    <w:abstractNumId w:val="15"/>
  </w:num>
  <w:num w:numId="6">
    <w:abstractNumId w:val="34"/>
  </w:num>
  <w:num w:numId="7">
    <w:abstractNumId w:val="7"/>
  </w:num>
  <w:num w:numId="8">
    <w:abstractNumId w:val="32"/>
  </w:num>
  <w:num w:numId="9">
    <w:abstractNumId w:val="35"/>
  </w:num>
  <w:num w:numId="10">
    <w:abstractNumId w:val="12"/>
  </w:num>
  <w:num w:numId="11">
    <w:abstractNumId w:val="16"/>
  </w:num>
  <w:num w:numId="12">
    <w:abstractNumId w:val="24"/>
  </w:num>
  <w:num w:numId="13">
    <w:abstractNumId w:val="33"/>
  </w:num>
  <w:num w:numId="14">
    <w:abstractNumId w:val="22"/>
  </w:num>
  <w:num w:numId="15">
    <w:abstractNumId w:val="14"/>
  </w:num>
  <w:num w:numId="16">
    <w:abstractNumId w:val="36"/>
  </w:num>
  <w:num w:numId="17">
    <w:abstractNumId w:val="13"/>
  </w:num>
  <w:num w:numId="18">
    <w:abstractNumId w:val="6"/>
  </w:num>
  <w:num w:numId="19">
    <w:abstractNumId w:val="18"/>
  </w:num>
  <w:num w:numId="20">
    <w:abstractNumId w:val="30"/>
  </w:num>
  <w:num w:numId="21">
    <w:abstractNumId w:val="29"/>
  </w:num>
  <w:num w:numId="22">
    <w:abstractNumId w:val="9"/>
  </w:num>
  <w:num w:numId="23">
    <w:abstractNumId w:val="37"/>
  </w:num>
  <w:num w:numId="24">
    <w:abstractNumId w:val="20"/>
  </w:num>
  <w:num w:numId="25">
    <w:abstractNumId w:val="26"/>
  </w:num>
  <w:num w:numId="26">
    <w:abstractNumId w:val="21"/>
  </w:num>
  <w:num w:numId="27">
    <w:abstractNumId w:val="19"/>
  </w:num>
  <w:num w:numId="28">
    <w:abstractNumId w:val="11"/>
  </w:num>
  <w:num w:numId="29">
    <w:abstractNumId w:val="3"/>
  </w:num>
  <w:num w:numId="30">
    <w:abstractNumId w:val="25"/>
  </w:num>
  <w:num w:numId="31">
    <w:abstractNumId w:val="17"/>
  </w:num>
  <w:num w:numId="32">
    <w:abstractNumId w:val="27"/>
  </w:num>
  <w:num w:numId="33">
    <w:abstractNumId w:val="5"/>
  </w:num>
  <w:num w:numId="34">
    <w:abstractNumId w:val="23"/>
  </w:num>
  <w:num w:numId="35">
    <w:abstractNumId w:val="0"/>
  </w:num>
  <w:num w:numId="36">
    <w:abstractNumId w:val="31"/>
  </w:num>
  <w:num w:numId="37">
    <w:abstractNumId w:val="8"/>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D71"/>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7DE"/>
    <w:rsid w:val="001138AC"/>
    <w:rsid w:val="00113A2F"/>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0E59"/>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A6A"/>
    <w:rsid w:val="00252D27"/>
    <w:rsid w:val="00252F3A"/>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5DC5"/>
    <w:rsid w:val="002D60B2"/>
    <w:rsid w:val="002D6C1E"/>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618D"/>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4B72"/>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90"/>
    <w:rsid w:val="004750EA"/>
    <w:rsid w:val="00475108"/>
    <w:rsid w:val="00475236"/>
    <w:rsid w:val="00475F64"/>
    <w:rsid w:val="00476031"/>
    <w:rsid w:val="0047603E"/>
    <w:rsid w:val="00476281"/>
    <w:rsid w:val="00476B2B"/>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D55"/>
    <w:rsid w:val="00495E4A"/>
    <w:rsid w:val="00495EC4"/>
    <w:rsid w:val="00495F15"/>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07F"/>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AF4"/>
    <w:rsid w:val="004D2BAC"/>
    <w:rsid w:val="004D31EC"/>
    <w:rsid w:val="004D324C"/>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28"/>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12C"/>
    <w:rsid w:val="0055023B"/>
    <w:rsid w:val="00550921"/>
    <w:rsid w:val="00550997"/>
    <w:rsid w:val="00550A6D"/>
    <w:rsid w:val="00550E64"/>
    <w:rsid w:val="00550F80"/>
    <w:rsid w:val="00551924"/>
    <w:rsid w:val="005521A3"/>
    <w:rsid w:val="00552485"/>
    <w:rsid w:val="00552650"/>
    <w:rsid w:val="00552702"/>
    <w:rsid w:val="00552E55"/>
    <w:rsid w:val="00552F76"/>
    <w:rsid w:val="005534F6"/>
    <w:rsid w:val="0055377E"/>
    <w:rsid w:val="005538FA"/>
    <w:rsid w:val="00553DAC"/>
    <w:rsid w:val="005541F2"/>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E02"/>
    <w:rsid w:val="0057002F"/>
    <w:rsid w:val="005702E8"/>
    <w:rsid w:val="0057035D"/>
    <w:rsid w:val="005706D5"/>
    <w:rsid w:val="0057099A"/>
    <w:rsid w:val="00570B9F"/>
    <w:rsid w:val="00570FA5"/>
    <w:rsid w:val="0057120B"/>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ED3"/>
    <w:rsid w:val="00583FBC"/>
    <w:rsid w:val="005849AF"/>
    <w:rsid w:val="00584ADE"/>
    <w:rsid w:val="00584BFA"/>
    <w:rsid w:val="00585109"/>
    <w:rsid w:val="00585196"/>
    <w:rsid w:val="005851B6"/>
    <w:rsid w:val="00585206"/>
    <w:rsid w:val="00585DC0"/>
    <w:rsid w:val="00585EFF"/>
    <w:rsid w:val="00586130"/>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476"/>
    <w:rsid w:val="00596AED"/>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756"/>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BB1"/>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6D1"/>
    <w:rsid w:val="007A6B28"/>
    <w:rsid w:val="007A6BD4"/>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062"/>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F95"/>
    <w:rsid w:val="00800D3E"/>
    <w:rsid w:val="00800D44"/>
    <w:rsid w:val="00800DA5"/>
    <w:rsid w:val="00800F63"/>
    <w:rsid w:val="008010C3"/>
    <w:rsid w:val="00801337"/>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2B77"/>
    <w:rsid w:val="008431EB"/>
    <w:rsid w:val="00843BC0"/>
    <w:rsid w:val="00843F0C"/>
    <w:rsid w:val="00843F0F"/>
    <w:rsid w:val="00843FCD"/>
    <w:rsid w:val="008440AA"/>
    <w:rsid w:val="00844723"/>
    <w:rsid w:val="00844842"/>
    <w:rsid w:val="00844868"/>
    <w:rsid w:val="00844F38"/>
    <w:rsid w:val="00845138"/>
    <w:rsid w:val="0084554E"/>
    <w:rsid w:val="00846726"/>
    <w:rsid w:val="00846E43"/>
    <w:rsid w:val="00847123"/>
    <w:rsid w:val="00847227"/>
    <w:rsid w:val="008478C6"/>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D3"/>
    <w:rsid w:val="008A3599"/>
    <w:rsid w:val="008A38E0"/>
    <w:rsid w:val="008A3A86"/>
    <w:rsid w:val="008A3C39"/>
    <w:rsid w:val="008A4074"/>
    <w:rsid w:val="008A40E0"/>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EFD"/>
    <w:rsid w:val="008C3386"/>
    <w:rsid w:val="008C348C"/>
    <w:rsid w:val="008C39F4"/>
    <w:rsid w:val="008C45D0"/>
    <w:rsid w:val="008C4AE7"/>
    <w:rsid w:val="008C58CB"/>
    <w:rsid w:val="008C5A0B"/>
    <w:rsid w:val="008C5AC0"/>
    <w:rsid w:val="008C6A7F"/>
    <w:rsid w:val="008C6D24"/>
    <w:rsid w:val="008C6E77"/>
    <w:rsid w:val="008C72D4"/>
    <w:rsid w:val="008C7701"/>
    <w:rsid w:val="008C79D2"/>
    <w:rsid w:val="008C7B74"/>
    <w:rsid w:val="008C7CF8"/>
    <w:rsid w:val="008C7FDC"/>
    <w:rsid w:val="008D0152"/>
    <w:rsid w:val="008D031A"/>
    <w:rsid w:val="008D03F4"/>
    <w:rsid w:val="008D08D4"/>
    <w:rsid w:val="008D08D9"/>
    <w:rsid w:val="008D1182"/>
    <w:rsid w:val="008D1318"/>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191"/>
    <w:rsid w:val="00AC4849"/>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A8"/>
    <w:rsid w:val="00BD612F"/>
    <w:rsid w:val="00BD6700"/>
    <w:rsid w:val="00BD6714"/>
    <w:rsid w:val="00BD6AFD"/>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CE2"/>
    <w:rsid w:val="00BF7DB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39F"/>
    <w:rsid w:val="00D3751C"/>
    <w:rsid w:val="00D37B4C"/>
    <w:rsid w:val="00D37BDB"/>
    <w:rsid w:val="00D40938"/>
    <w:rsid w:val="00D40BD2"/>
    <w:rsid w:val="00D40C73"/>
    <w:rsid w:val="00D41213"/>
    <w:rsid w:val="00D414ED"/>
    <w:rsid w:val="00D41A14"/>
    <w:rsid w:val="00D41B56"/>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6F54"/>
    <w:rsid w:val="00D77070"/>
    <w:rsid w:val="00D770C7"/>
    <w:rsid w:val="00D772E9"/>
    <w:rsid w:val="00D775DF"/>
    <w:rsid w:val="00D77D95"/>
    <w:rsid w:val="00D800CF"/>
    <w:rsid w:val="00D80F74"/>
    <w:rsid w:val="00D8168F"/>
    <w:rsid w:val="00D818D0"/>
    <w:rsid w:val="00D82071"/>
    <w:rsid w:val="00D821FA"/>
    <w:rsid w:val="00D82253"/>
    <w:rsid w:val="00D822E2"/>
    <w:rsid w:val="00D8238D"/>
    <w:rsid w:val="00D82568"/>
    <w:rsid w:val="00D825A4"/>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1ABA"/>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6C3"/>
    <w:rsid w:val="00F92CD0"/>
    <w:rsid w:val="00F92FFD"/>
    <w:rsid w:val="00F9331F"/>
    <w:rsid w:val="00F93404"/>
    <w:rsid w:val="00F938B2"/>
    <w:rsid w:val="00F93A17"/>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681"/>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BB0"/>
    <w:rsid w:val="00FD0E54"/>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9A"/>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6F056-7D70-444B-84E9-C6D8F27B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Admin</cp:lastModifiedBy>
  <cp:revision>2</cp:revision>
  <cp:lastPrinted>2024-03-29T09:07:00Z</cp:lastPrinted>
  <dcterms:created xsi:type="dcterms:W3CDTF">2024-04-12T01:57:00Z</dcterms:created>
  <dcterms:modified xsi:type="dcterms:W3CDTF">2024-04-12T01:57:00Z</dcterms:modified>
</cp:coreProperties>
</file>